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FE" w:rsidRPr="006950FE" w:rsidRDefault="006950FE" w:rsidP="006950FE">
      <w:pPr>
        <w:pStyle w:val="Heading1"/>
        <w:rPr>
          <w:rFonts w:eastAsia="Times New Roman"/>
          <w:b/>
          <w:lang w:eastAsia="nl-NL"/>
        </w:rPr>
      </w:pPr>
      <w:r w:rsidRPr="006950FE">
        <w:rPr>
          <w:rFonts w:eastAsia="Times New Roman"/>
          <w:b/>
          <w:lang w:eastAsia="nl-NL"/>
        </w:rPr>
        <w:t>Voorstel aanpassingen Huishoudelijk reglement NZ&amp;PC</w:t>
      </w:r>
    </w:p>
    <w:p w:rsidR="006950FE" w:rsidRDefault="006950FE" w:rsidP="006950FE">
      <w:pPr>
        <w:rPr>
          <w:lang w:eastAsia="nl-NL"/>
        </w:rPr>
      </w:pPr>
    </w:p>
    <w:p w:rsidR="006950FE" w:rsidRPr="006950FE" w:rsidRDefault="006950FE" w:rsidP="006950FE">
      <w:pPr>
        <w:rPr>
          <w:rStyle w:val="Strong"/>
        </w:rPr>
      </w:pPr>
      <w:r w:rsidRPr="006950FE">
        <w:rPr>
          <w:rStyle w:val="Strong"/>
        </w:rPr>
        <w:t>Wijziging van punt 1 Artikel 7. Rechten en plichten van leden</w:t>
      </w:r>
    </w:p>
    <w:p w:rsidR="006950FE" w:rsidRPr="006950FE" w:rsidRDefault="006950FE" w:rsidP="006950FE">
      <w:pPr>
        <w:rPr>
          <w:rFonts w:ascii="Arial" w:hAnsi="Arial" w:cs="Arial"/>
          <w:i/>
          <w:sz w:val="18"/>
          <w:szCs w:val="18"/>
          <w:lang w:eastAsia="nl-NL"/>
        </w:rPr>
      </w:pPr>
      <w:r w:rsidRPr="006950FE">
        <w:rPr>
          <w:rFonts w:ascii="Arial" w:hAnsi="Arial" w:cs="Arial"/>
          <w:sz w:val="18"/>
          <w:szCs w:val="18"/>
          <w:lang w:eastAsia="nl-NL"/>
        </w:rPr>
        <w:t xml:space="preserve">Oud: </w:t>
      </w:r>
      <w:r w:rsidRPr="006950FE">
        <w:rPr>
          <w:rFonts w:ascii="Arial" w:hAnsi="Arial" w:cs="Arial"/>
          <w:i/>
          <w:sz w:val="18"/>
          <w:szCs w:val="18"/>
          <w:lang w:eastAsia="nl-NL"/>
        </w:rPr>
        <w:t>Ieder lid wordt geacht kennis te hebben genomen van de statuten en het huishoudelijk reglement en hiernaar te handelen. Een exemplaar van de statuten en het huishoudelijk reglement wordt op verzoek door de secretaris verstrekt.</w:t>
      </w:r>
    </w:p>
    <w:p w:rsidR="006950FE" w:rsidRPr="006950FE" w:rsidRDefault="006950FE" w:rsidP="006950FE">
      <w:pPr>
        <w:rPr>
          <w:rFonts w:ascii="Arial" w:hAnsi="Arial" w:cs="Arial"/>
          <w:sz w:val="18"/>
          <w:szCs w:val="18"/>
          <w:lang w:eastAsia="nl-NL"/>
        </w:rPr>
      </w:pPr>
      <w:r w:rsidRPr="006950FE">
        <w:rPr>
          <w:rFonts w:ascii="Arial" w:hAnsi="Arial" w:cs="Arial"/>
          <w:sz w:val="18"/>
          <w:szCs w:val="18"/>
          <w:lang w:eastAsia="nl-NL"/>
        </w:rPr>
        <w:t>Nieuw:</w:t>
      </w:r>
    </w:p>
    <w:p w:rsidR="006950FE" w:rsidRDefault="006950FE" w:rsidP="006950FE">
      <w:pPr>
        <w:rPr>
          <w:lang w:eastAsia="nl-NL"/>
        </w:rPr>
      </w:pPr>
      <w:r w:rsidRPr="006950FE">
        <w:rPr>
          <w:lang w:eastAsia="nl-NL"/>
        </w:rPr>
        <w:t xml:space="preserve">Ieder lid wordt geacht kennis te hebben genomen van de statuten, het huishoudelijk reglement en de privacy policy en hiernaar met respect </w:t>
      </w:r>
      <w:r w:rsidR="00131435">
        <w:rPr>
          <w:lang w:eastAsia="nl-NL"/>
        </w:rPr>
        <w:t xml:space="preserve">te </w:t>
      </w:r>
      <w:r w:rsidRPr="006950FE">
        <w:rPr>
          <w:lang w:eastAsia="nl-NL"/>
        </w:rPr>
        <w:t xml:space="preserve">handelen. De meest actuele versies zijn ook op de website in te zien. Een exemplaar van de statuten, het huishoudelijk reglement en privacy policy wordt op verzoek door de secretaris verstrekt. </w:t>
      </w:r>
    </w:p>
    <w:p w:rsidR="00131435" w:rsidRDefault="00131435" w:rsidP="006950FE">
      <w:pPr>
        <w:rPr>
          <w:b/>
          <w:lang w:eastAsia="nl-NL"/>
        </w:rPr>
      </w:pPr>
      <w:r>
        <w:rPr>
          <w:b/>
          <w:lang w:eastAsia="nl-NL"/>
        </w:rPr>
        <w:t>Wijziging van punt 3 Artikel 7. Rechten en plichten van leden</w:t>
      </w:r>
    </w:p>
    <w:p w:rsidR="00131435" w:rsidRDefault="00131435" w:rsidP="00131435">
      <w:pPr>
        <w:shd w:val="clear" w:color="auto" w:fill="FFFFFF"/>
        <w:spacing w:before="100" w:beforeAutospacing="1" w:after="100" w:afterAutospacing="1" w:line="240" w:lineRule="auto"/>
        <w:rPr>
          <w:rFonts w:ascii="Arial" w:eastAsia="Times New Roman" w:hAnsi="Arial" w:cs="Arial"/>
          <w:i/>
          <w:color w:val="000000"/>
          <w:sz w:val="18"/>
          <w:szCs w:val="18"/>
          <w:lang w:eastAsia="nl-NL"/>
        </w:rPr>
      </w:pPr>
      <w:r w:rsidRPr="00131435">
        <w:rPr>
          <w:lang w:eastAsia="nl-NL"/>
        </w:rPr>
        <w:t xml:space="preserve">Oud: </w:t>
      </w:r>
      <w:r w:rsidRPr="00131435">
        <w:rPr>
          <w:rFonts w:ascii="Arial" w:eastAsia="Times New Roman" w:hAnsi="Arial" w:cs="Arial"/>
          <w:i/>
          <w:color w:val="000000"/>
          <w:sz w:val="18"/>
          <w:szCs w:val="18"/>
          <w:lang w:eastAsia="nl-NL"/>
        </w:rPr>
        <w:t>Ieder lid dat deelneemt aan trainingen en/of wedstrijden dient in het bezit te zijn van minimaal het A en B</w:t>
      </w:r>
      <w:r>
        <w:rPr>
          <w:rFonts w:ascii="Arial" w:eastAsia="Times New Roman" w:hAnsi="Arial" w:cs="Arial"/>
          <w:i/>
          <w:color w:val="000000"/>
          <w:sz w:val="18"/>
          <w:szCs w:val="18"/>
          <w:lang w:eastAsia="nl-NL"/>
        </w:rPr>
        <w:t>-</w:t>
      </w:r>
      <w:r w:rsidRPr="00131435">
        <w:rPr>
          <w:rFonts w:ascii="Arial" w:eastAsia="Times New Roman" w:hAnsi="Arial" w:cs="Arial"/>
          <w:i/>
          <w:color w:val="000000"/>
          <w:sz w:val="18"/>
          <w:szCs w:val="18"/>
          <w:lang w:eastAsia="nl-NL"/>
        </w:rPr>
        <w:t xml:space="preserve">zwemdiploma. </w:t>
      </w:r>
    </w:p>
    <w:p w:rsidR="00131435" w:rsidRDefault="00131435" w:rsidP="00131435">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Nieuw:</w:t>
      </w:r>
    </w:p>
    <w:p w:rsidR="00131435" w:rsidRPr="007E3AB4" w:rsidRDefault="00131435" w:rsidP="00131435">
      <w:pPr>
        <w:shd w:val="clear" w:color="auto" w:fill="FFFFFF"/>
        <w:spacing w:before="100" w:beforeAutospacing="1" w:after="100" w:afterAutospacing="1" w:line="240" w:lineRule="auto"/>
        <w:rPr>
          <w:rFonts w:eastAsia="Times New Roman" w:cstheme="minorHAnsi"/>
          <w:color w:val="000000"/>
          <w:lang w:eastAsia="nl-NL"/>
        </w:rPr>
      </w:pPr>
      <w:r w:rsidRPr="007E3AB4">
        <w:rPr>
          <w:rFonts w:eastAsia="Times New Roman" w:cstheme="minorHAnsi"/>
          <w:color w:val="000000"/>
          <w:lang w:eastAsia="nl-NL"/>
        </w:rPr>
        <w:t xml:space="preserve">Ieder lid dat deelneemt aan trainingen en/of wedstrijden in het </w:t>
      </w:r>
      <w:proofErr w:type="spellStart"/>
      <w:r w:rsidRPr="007E3AB4">
        <w:rPr>
          <w:rFonts w:eastAsia="Times New Roman" w:cstheme="minorHAnsi"/>
          <w:color w:val="000000"/>
          <w:lang w:eastAsia="nl-NL"/>
        </w:rPr>
        <w:t>wedstrijdbad</w:t>
      </w:r>
      <w:proofErr w:type="spellEnd"/>
      <w:r w:rsidRPr="007E3AB4">
        <w:rPr>
          <w:rFonts w:eastAsia="Times New Roman" w:cstheme="minorHAnsi"/>
          <w:color w:val="000000"/>
          <w:lang w:eastAsia="nl-NL"/>
        </w:rPr>
        <w:t xml:space="preserve"> dient in het bezit te zijn van minimaal het A en B-zwemdiploma of gelijkwaardige zwemvaardigheid.</w:t>
      </w:r>
    </w:p>
    <w:p w:rsidR="006950FE" w:rsidRPr="006950FE" w:rsidRDefault="006950FE" w:rsidP="006950FE">
      <w:pPr>
        <w:rPr>
          <w:rStyle w:val="Strong"/>
        </w:rPr>
      </w:pPr>
      <w:r w:rsidRPr="006950FE">
        <w:rPr>
          <w:rStyle w:val="Strong"/>
        </w:rPr>
        <w:t>Toevoeging aan Artikel 17. Zwem- en polowedstrijden:</w:t>
      </w:r>
    </w:p>
    <w:p w:rsidR="001C2E60" w:rsidRPr="006950FE" w:rsidRDefault="001C2E60" w:rsidP="006950FE">
      <w:pPr>
        <w:rPr>
          <w:lang w:eastAsia="nl-NL"/>
        </w:rPr>
      </w:pPr>
      <w:r w:rsidRPr="006950FE">
        <w:rPr>
          <w:lang w:eastAsia="nl-NL"/>
        </w:rPr>
        <w:t>Elk lid dat waterpolowedstrijden speelt, dient</w:t>
      </w:r>
      <w:r w:rsidR="006950FE" w:rsidRPr="006950FE">
        <w:rPr>
          <w:lang w:eastAsia="nl-NL"/>
        </w:rPr>
        <w:t xml:space="preserve"> </w:t>
      </w:r>
      <w:r w:rsidRPr="006950FE">
        <w:rPr>
          <w:lang w:eastAsia="nl-NL"/>
        </w:rPr>
        <w:t>als W-official op te treden bij wedstrijden van collega zwemmers in de vereniging, dan wel voor vervanging te zorgen. Dit houdt mede in dat men de W-cursus succesvol afgerond moet hebben.  </w:t>
      </w:r>
    </w:p>
    <w:p w:rsidR="006950FE" w:rsidRPr="006950FE" w:rsidRDefault="006950FE" w:rsidP="006950FE">
      <w:pPr>
        <w:rPr>
          <w:rStyle w:val="Strong"/>
        </w:rPr>
      </w:pPr>
      <w:r w:rsidRPr="006950FE">
        <w:rPr>
          <w:rStyle w:val="Strong"/>
        </w:rPr>
        <w:t>Toevoeging aan Artikel 22. Gedragsregels, alcohol, drugs, stimulerende middelen</w:t>
      </w:r>
    </w:p>
    <w:p w:rsidR="001C2E60" w:rsidRPr="006950FE" w:rsidRDefault="001C2E60" w:rsidP="006950FE">
      <w:pPr>
        <w:rPr>
          <w:lang w:eastAsia="nl-NL"/>
        </w:rPr>
      </w:pPr>
      <w:r w:rsidRPr="006950FE">
        <w:rPr>
          <w:lang w:eastAsia="nl-NL"/>
        </w:rPr>
        <w:t>Voor jeugdleden onder de 18 jaar is het verboden om alcohol, drugs en/of stimulerende middelen te geb</w:t>
      </w:r>
      <w:bookmarkStart w:id="0" w:name="_GoBack"/>
      <w:bookmarkEnd w:id="0"/>
      <w:r w:rsidRPr="006950FE">
        <w:rPr>
          <w:lang w:eastAsia="nl-NL"/>
        </w:rPr>
        <w:t>ruiken in en om verenigingsactiviteiten en bij de vereniging in gebruik zijnde gebouwen, ruimten en/of voorzieningen.</w:t>
      </w:r>
    </w:p>
    <w:sectPr w:rsidR="001C2E60" w:rsidRPr="0069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C25DC"/>
    <w:multiLevelType w:val="multilevel"/>
    <w:tmpl w:val="543047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B4332D4"/>
    <w:multiLevelType w:val="multilevel"/>
    <w:tmpl w:val="7EF2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60"/>
    <w:rsid w:val="000B43C1"/>
    <w:rsid w:val="00131435"/>
    <w:rsid w:val="001C2E60"/>
    <w:rsid w:val="006950FE"/>
    <w:rsid w:val="007E3AB4"/>
    <w:rsid w:val="00C634B4"/>
    <w:rsid w:val="00E97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B9C6"/>
  <w15:chartTrackingRefBased/>
  <w15:docId w15:val="{53545B49-C039-494A-92DC-D4E36C2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FE"/>
    <w:pPr>
      <w:ind w:left="720"/>
      <w:contextualSpacing/>
    </w:pPr>
  </w:style>
  <w:style w:type="character" w:customStyle="1" w:styleId="Heading1Char">
    <w:name w:val="Heading 1 Char"/>
    <w:basedOn w:val="DefaultParagraphFont"/>
    <w:link w:val="Heading1"/>
    <w:uiPriority w:val="9"/>
    <w:rsid w:val="006950F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95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3869">
      <w:bodyDiv w:val="1"/>
      <w:marLeft w:val="0"/>
      <w:marRight w:val="0"/>
      <w:marTop w:val="0"/>
      <w:marBottom w:val="0"/>
      <w:divBdr>
        <w:top w:val="none" w:sz="0" w:space="0" w:color="auto"/>
        <w:left w:val="none" w:sz="0" w:space="0" w:color="auto"/>
        <w:bottom w:val="none" w:sz="0" w:space="0" w:color="auto"/>
        <w:right w:val="none" w:sz="0" w:space="0" w:color="auto"/>
      </w:divBdr>
      <w:divsChild>
        <w:div w:id="1054351178">
          <w:marLeft w:val="0"/>
          <w:marRight w:val="0"/>
          <w:marTop w:val="0"/>
          <w:marBottom w:val="0"/>
          <w:divBdr>
            <w:top w:val="none" w:sz="0" w:space="0" w:color="auto"/>
            <w:left w:val="none" w:sz="0" w:space="0" w:color="auto"/>
            <w:bottom w:val="none" w:sz="0" w:space="0" w:color="auto"/>
            <w:right w:val="none" w:sz="0" w:space="0" w:color="auto"/>
          </w:divBdr>
          <w:divsChild>
            <w:div w:id="983390923">
              <w:marLeft w:val="0"/>
              <w:marRight w:val="0"/>
              <w:marTop w:val="0"/>
              <w:marBottom w:val="0"/>
              <w:divBdr>
                <w:top w:val="none" w:sz="0" w:space="0" w:color="auto"/>
                <w:left w:val="none" w:sz="0" w:space="0" w:color="auto"/>
                <w:bottom w:val="none" w:sz="0" w:space="0" w:color="auto"/>
                <w:right w:val="none" w:sz="0" w:space="0" w:color="auto"/>
              </w:divBdr>
              <w:divsChild>
                <w:div w:id="916860549">
                  <w:marLeft w:val="120"/>
                  <w:marRight w:val="120"/>
                  <w:marTop w:val="120"/>
                  <w:marBottom w:val="120"/>
                  <w:divBdr>
                    <w:top w:val="none" w:sz="0" w:space="0" w:color="auto"/>
                    <w:left w:val="none" w:sz="0" w:space="0" w:color="auto"/>
                    <w:bottom w:val="none" w:sz="0" w:space="0" w:color="auto"/>
                    <w:right w:val="none" w:sz="0" w:space="0" w:color="auto"/>
                  </w:divBdr>
                  <w:divsChild>
                    <w:div w:id="1947034859">
                      <w:marLeft w:val="0"/>
                      <w:marRight w:val="0"/>
                      <w:marTop w:val="0"/>
                      <w:marBottom w:val="0"/>
                      <w:divBdr>
                        <w:top w:val="single" w:sz="6" w:space="8" w:color="CCCCCC"/>
                        <w:left w:val="none" w:sz="0" w:space="0" w:color="auto"/>
                        <w:bottom w:val="none" w:sz="0" w:space="0" w:color="auto"/>
                        <w:right w:val="none" w:sz="0" w:space="0" w:color="auto"/>
                      </w:divBdr>
                      <w:divsChild>
                        <w:div w:id="2050103017">
                          <w:marLeft w:val="0"/>
                          <w:marRight w:val="0"/>
                          <w:marTop w:val="0"/>
                          <w:marBottom w:val="0"/>
                          <w:divBdr>
                            <w:top w:val="none" w:sz="0" w:space="0" w:color="auto"/>
                            <w:left w:val="none" w:sz="0" w:space="0" w:color="auto"/>
                            <w:bottom w:val="none" w:sz="0" w:space="0" w:color="auto"/>
                            <w:right w:val="none" w:sz="0" w:space="0" w:color="auto"/>
                          </w:divBdr>
                          <w:divsChild>
                            <w:div w:id="6576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Ascom</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Ruiter</dc:creator>
  <cp:keywords/>
  <dc:description/>
  <cp:lastModifiedBy>Gerbrand Ruiter</cp:lastModifiedBy>
  <cp:revision>2</cp:revision>
  <dcterms:created xsi:type="dcterms:W3CDTF">2019-04-11T20:25:00Z</dcterms:created>
  <dcterms:modified xsi:type="dcterms:W3CDTF">2019-04-11T20:25:00Z</dcterms:modified>
</cp:coreProperties>
</file>